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BA237" w14:textId="77777777" w:rsidR="00E1049F" w:rsidRDefault="005871C3">
      <w:r>
        <w:t>Rebus 3</w:t>
      </w:r>
      <w:r w:rsidRPr="005871C3">
        <w:rPr>
          <w:vertAlign w:val="superscript"/>
        </w:rPr>
        <w:t>e</w:t>
      </w:r>
      <w:r>
        <w:t xml:space="preserve"> graad</w:t>
      </w:r>
      <w:bookmarkStart w:id="0" w:name="_GoBack"/>
      <w:bookmarkEnd w:id="0"/>
    </w:p>
    <w:p w14:paraId="317B11AA" w14:textId="77777777" w:rsidR="005871C3" w:rsidRDefault="005871C3"/>
    <w:p w14:paraId="59617FFF" w14:textId="77777777" w:rsidR="005871C3" w:rsidRDefault="005871C3">
      <w:r w:rsidRPr="005871C3">
        <w:drawing>
          <wp:inline distT="0" distB="0" distL="0" distR="0" wp14:anchorId="34DC4766" wp14:editId="01ABE5F5">
            <wp:extent cx="5760720" cy="48456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C3"/>
    <w:rsid w:val="005871C3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8E44"/>
  <w15:chartTrackingRefBased/>
  <w15:docId w15:val="{0B0C9FBC-E023-4901-9780-4C6C5557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FBC66-EC5D-441C-B590-BB957FDE6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E61CC-1E08-442D-9329-72B247453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DBE89-75ED-4596-A9B3-40CDD1FBBD0F}">
  <ds:schemaRefs>
    <ds:schemaRef ds:uri="c7b54868-93fe-408b-941e-2bbb54516144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2020-04-01T16:41:00Z</dcterms:created>
  <dcterms:modified xsi:type="dcterms:W3CDTF">2020-04-01T16:41:00Z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